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6F" w:rsidRPr="00FA4861" w:rsidRDefault="00955A6F" w:rsidP="00955A6F">
      <w:pPr>
        <w:spacing w:line="480" w:lineRule="auto"/>
        <w:ind w:left="360"/>
        <w:jc w:val="center"/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r w:rsidRPr="00FA4861"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MEDUSA’S HEAD – MYTH QUESTIONS</w:t>
      </w:r>
    </w:p>
    <w:p w:rsidR="00955A6F" w:rsidRPr="00FA4861" w:rsidRDefault="00955A6F" w:rsidP="00955A6F">
      <w:pPr>
        <w:spacing w:line="480" w:lineRule="auto"/>
        <w:ind w:left="360"/>
        <w:jc w:val="center"/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r w:rsidRPr="00FA4861"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*BEFORE*</w:t>
      </w:r>
    </w:p>
    <w:p w:rsidR="009A1140" w:rsidRPr="00FA4861" w:rsidRDefault="009A1140" w:rsidP="009A114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FA486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List the steps that Perseus must take to slay the Gorgon, Medusa. </w:t>
      </w:r>
    </w:p>
    <w:p w:rsidR="008914EF" w:rsidRPr="00FA4861" w:rsidRDefault="00955A6F" w:rsidP="00955A6F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A4861">
        <w:rPr>
          <w:rFonts w:ascii="Arial" w:hAnsi="Arial" w:cs="Arial"/>
          <w:color w:val="000000"/>
          <w:sz w:val="36"/>
          <w:szCs w:val="36"/>
          <w:shd w:val="clear" w:color="auto" w:fill="FFFFFF"/>
        </w:rPr>
        <w:t>What kind of monster is Medusa?</w:t>
      </w:r>
    </w:p>
    <w:p w:rsidR="00955A6F" w:rsidRPr="00FA4861" w:rsidRDefault="00955A6F" w:rsidP="00955A6F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A4861">
        <w:rPr>
          <w:rFonts w:ascii="Arial" w:hAnsi="Arial" w:cs="Arial"/>
          <w:color w:val="000000"/>
          <w:sz w:val="36"/>
          <w:szCs w:val="36"/>
          <w:shd w:val="clear" w:color="auto" w:fill="FFFFFF"/>
        </w:rPr>
        <w:t>How do the other characters view her?</w:t>
      </w:r>
    </w:p>
    <w:p w:rsidR="00955A6F" w:rsidRPr="00FA4861" w:rsidRDefault="00955A6F" w:rsidP="00955A6F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A4861">
        <w:rPr>
          <w:rFonts w:ascii="Arial" w:hAnsi="Arial" w:cs="Arial"/>
          <w:color w:val="000000"/>
          <w:sz w:val="36"/>
          <w:szCs w:val="36"/>
          <w:shd w:val="clear" w:color="auto" w:fill="FFFFFF"/>
        </w:rPr>
        <w:t>Is Medusa evil?</w:t>
      </w:r>
    </w:p>
    <w:p w:rsidR="00955A6F" w:rsidRPr="00FA4861" w:rsidRDefault="00955A6F" w:rsidP="00955A6F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A4861">
        <w:rPr>
          <w:rFonts w:ascii="Arial" w:hAnsi="Arial" w:cs="Arial"/>
          <w:color w:val="000000"/>
          <w:sz w:val="36"/>
          <w:szCs w:val="36"/>
          <w:shd w:val="clear" w:color="auto" w:fill="FFFFFF"/>
        </w:rPr>
        <w:t>Does her “fate” support the theme that “goodness is rewarded, and evil is punished”?</w:t>
      </w:r>
    </w:p>
    <w:p w:rsidR="00DA3F0F" w:rsidRPr="00FA4861" w:rsidRDefault="00DA3F0F" w:rsidP="00955A6F">
      <w:pPr>
        <w:spacing w:line="480" w:lineRule="auto"/>
        <w:jc w:val="center"/>
        <w:rPr>
          <w:b/>
          <w:sz w:val="36"/>
          <w:szCs w:val="36"/>
          <w:u w:val="single"/>
        </w:rPr>
      </w:pPr>
    </w:p>
    <w:p w:rsidR="00DA3F0F" w:rsidRDefault="00DA3F0F" w:rsidP="00955A6F">
      <w:pPr>
        <w:spacing w:line="480" w:lineRule="auto"/>
        <w:jc w:val="center"/>
        <w:rPr>
          <w:b/>
          <w:sz w:val="48"/>
          <w:u w:val="single"/>
        </w:rPr>
      </w:pPr>
    </w:p>
    <w:p w:rsidR="00FA4861" w:rsidRDefault="00FA4861" w:rsidP="00955A6F">
      <w:pPr>
        <w:spacing w:line="480" w:lineRule="auto"/>
        <w:jc w:val="center"/>
        <w:rPr>
          <w:b/>
          <w:sz w:val="48"/>
          <w:u w:val="single"/>
        </w:rPr>
      </w:pPr>
    </w:p>
    <w:p w:rsidR="00FA4861" w:rsidRDefault="00FA4861" w:rsidP="00955A6F">
      <w:pPr>
        <w:spacing w:line="480" w:lineRule="auto"/>
        <w:jc w:val="center"/>
        <w:rPr>
          <w:b/>
          <w:sz w:val="48"/>
          <w:u w:val="single"/>
        </w:rPr>
      </w:pPr>
    </w:p>
    <w:p w:rsidR="00FA4861" w:rsidRDefault="00FA4861" w:rsidP="00955A6F">
      <w:pPr>
        <w:spacing w:line="480" w:lineRule="auto"/>
        <w:jc w:val="center"/>
        <w:rPr>
          <w:b/>
          <w:sz w:val="48"/>
          <w:u w:val="single"/>
        </w:rPr>
      </w:pPr>
    </w:p>
    <w:p w:rsidR="00955A6F" w:rsidRPr="00FA4861" w:rsidRDefault="00955A6F" w:rsidP="00955A6F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FA4861">
        <w:rPr>
          <w:b/>
          <w:sz w:val="32"/>
          <w:szCs w:val="32"/>
          <w:u w:val="single"/>
        </w:rPr>
        <w:t>*AFTER*</w:t>
      </w:r>
    </w:p>
    <w:p w:rsidR="00DA3F0F" w:rsidRDefault="00955A6F" w:rsidP="00DA3F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</w:rPr>
      </w:pPr>
      <w:r w:rsidRPr="00FA4861">
        <w:rPr>
          <w:rFonts w:ascii="Arial" w:eastAsia="Times New Roman" w:hAnsi="Arial" w:cs="Arial"/>
          <w:color w:val="000000"/>
          <w:sz w:val="32"/>
          <w:szCs w:val="32"/>
        </w:rPr>
        <w:t>Did your thoughts and feelings about Medusa change after watching the video? In what way?</w:t>
      </w:r>
      <w:bookmarkStart w:id="0" w:name="_GoBack"/>
      <w:bookmarkEnd w:id="0"/>
    </w:p>
    <w:p w:rsidR="00FA4861" w:rsidRPr="00FA4861" w:rsidRDefault="00FA4861" w:rsidP="00FA4861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</w:rPr>
      </w:pPr>
    </w:p>
    <w:p w:rsidR="00955A6F" w:rsidRPr="00FA4861" w:rsidRDefault="00955A6F" w:rsidP="00955A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</w:rPr>
      </w:pPr>
      <w:r w:rsidRPr="00FA4861">
        <w:rPr>
          <w:rFonts w:ascii="Arial" w:eastAsia="Times New Roman" w:hAnsi="Arial" w:cs="Arial"/>
          <w:color w:val="000000"/>
          <w:sz w:val="32"/>
          <w:szCs w:val="32"/>
        </w:rPr>
        <w:t>The video tells Medusa’s story from her point of view. How do you think this affects the way the audience feels about Medusa? Explain.</w:t>
      </w:r>
    </w:p>
    <w:p w:rsidR="00DA3F0F" w:rsidRPr="00FA4861" w:rsidRDefault="00DA3F0F" w:rsidP="00DA3F0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</w:rPr>
      </w:pPr>
    </w:p>
    <w:p w:rsidR="00DA3F0F" w:rsidRDefault="00955A6F" w:rsidP="00DA3F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</w:rPr>
      </w:pPr>
      <w:r w:rsidRPr="00FA4861">
        <w:rPr>
          <w:rFonts w:ascii="Arial" w:eastAsia="Times New Roman" w:hAnsi="Arial" w:cs="Arial"/>
          <w:color w:val="000000"/>
          <w:sz w:val="32"/>
          <w:szCs w:val="32"/>
        </w:rPr>
        <w:t>Does the video support the theme “goodness is rewarded and evil is punished”?</w:t>
      </w:r>
    </w:p>
    <w:p w:rsidR="00FA4861" w:rsidRPr="00FA4861" w:rsidRDefault="00FA4861" w:rsidP="00FA48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</w:rPr>
      </w:pPr>
    </w:p>
    <w:p w:rsidR="00955A6F" w:rsidRPr="00FA4861" w:rsidRDefault="00955A6F" w:rsidP="00955A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</w:rPr>
      </w:pPr>
      <w:r w:rsidRPr="00FA4861">
        <w:rPr>
          <w:rFonts w:ascii="Arial" w:hAnsi="Arial" w:cs="Arial"/>
          <w:color w:val="000000"/>
          <w:sz w:val="32"/>
          <w:szCs w:val="32"/>
          <w:shd w:val="clear" w:color="auto" w:fill="FFFFFF"/>
        </w:rPr>
        <w:t>How can point of view change the conclusions you draw about a character?</w:t>
      </w:r>
      <w:r w:rsidRPr="00FA4861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DA3F0F" w:rsidRPr="00FA486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Use details from the </w:t>
      </w:r>
      <w:r w:rsidR="00DA3F0F" w:rsidRPr="00FA486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play</w:t>
      </w:r>
      <w:r w:rsidR="00DA3F0F" w:rsidRPr="00FA486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and the </w:t>
      </w:r>
      <w:r w:rsidR="00DA3F0F" w:rsidRPr="00FA486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video</w:t>
      </w:r>
      <w:r w:rsidR="00DA3F0F" w:rsidRPr="00FA486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to support your ideas.</w:t>
      </w:r>
    </w:p>
    <w:p w:rsidR="00955A6F" w:rsidRPr="00955A6F" w:rsidRDefault="00955A6F" w:rsidP="00955A6F">
      <w:pPr>
        <w:spacing w:line="480" w:lineRule="auto"/>
        <w:rPr>
          <w:sz w:val="48"/>
        </w:rPr>
      </w:pPr>
    </w:p>
    <w:p w:rsidR="00955A6F" w:rsidRPr="00955A6F" w:rsidRDefault="00955A6F" w:rsidP="00955A6F">
      <w:pPr>
        <w:pStyle w:val="ListParagraph"/>
        <w:spacing w:line="480" w:lineRule="auto"/>
        <w:rPr>
          <w:sz w:val="44"/>
        </w:rPr>
      </w:pPr>
    </w:p>
    <w:sectPr w:rsidR="00955A6F" w:rsidRPr="0095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4D5"/>
    <w:multiLevelType w:val="hybridMultilevel"/>
    <w:tmpl w:val="D65C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2B87"/>
    <w:multiLevelType w:val="multilevel"/>
    <w:tmpl w:val="2846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6F"/>
    <w:rsid w:val="003E7B49"/>
    <w:rsid w:val="008914EF"/>
    <w:rsid w:val="00955A6F"/>
    <w:rsid w:val="009A1140"/>
    <w:rsid w:val="00D520CE"/>
    <w:rsid w:val="00DA3F0F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A0C6"/>
  <w15:chartTrackingRefBased/>
  <w15:docId w15:val="{32278307-12BC-43F3-A6BD-23301002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Blazer, Daniela L</cp:lastModifiedBy>
  <cp:revision>2</cp:revision>
  <dcterms:created xsi:type="dcterms:W3CDTF">2020-02-13T17:45:00Z</dcterms:created>
  <dcterms:modified xsi:type="dcterms:W3CDTF">2020-02-13T17:45:00Z</dcterms:modified>
</cp:coreProperties>
</file>